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61" w:rsidRDefault="00A513CE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8137C9">
        <w:rPr>
          <w:rFonts w:ascii="Comic Sans MS" w:hAnsi="Comic Sans MS"/>
          <w:sz w:val="32"/>
          <w:szCs w:val="32"/>
          <w:u w:val="single"/>
        </w:rPr>
        <w:t xml:space="preserve">: </w:t>
      </w:r>
      <w:r w:rsidR="00B844BF">
        <w:rPr>
          <w:rFonts w:ascii="Comic Sans MS" w:hAnsi="Comic Sans MS"/>
          <w:sz w:val="32"/>
          <w:szCs w:val="32"/>
          <w:u w:val="single"/>
        </w:rPr>
        <w:t>Living Things and Their Habitats – Life Cycles</w:t>
      </w:r>
      <w:r w:rsidR="008137C9">
        <w:rPr>
          <w:rFonts w:ascii="Comic Sans MS" w:hAnsi="Comic Sans MS"/>
          <w:sz w:val="32"/>
          <w:szCs w:val="32"/>
          <w:u w:val="single"/>
        </w:rPr>
        <w:t xml:space="preserve"> (Cycle B)</w:t>
      </w:r>
    </w:p>
    <w:tbl>
      <w:tblPr>
        <w:tblStyle w:val="TableGrid"/>
        <w:tblpPr w:leftFromText="180" w:rightFromText="180" w:vertAnchor="page" w:horzAnchor="page" w:tblpX="1359" w:tblpY="1644"/>
        <w:tblW w:w="0" w:type="auto"/>
        <w:tblLook w:val="04A0" w:firstRow="1" w:lastRow="0" w:firstColumn="1" w:lastColumn="0" w:noHBand="0" w:noVBand="1"/>
      </w:tblPr>
      <w:tblGrid>
        <w:gridCol w:w="1716"/>
        <w:gridCol w:w="4432"/>
      </w:tblGrid>
      <w:tr w:rsidR="00227A31" w:rsidRPr="00C57F37" w:rsidTr="008851F2">
        <w:trPr>
          <w:trHeight w:val="420"/>
        </w:trPr>
        <w:tc>
          <w:tcPr>
            <w:tcW w:w="6148" w:type="dxa"/>
            <w:gridSpan w:val="2"/>
            <w:shd w:val="clear" w:color="auto" w:fill="FFFFFF" w:themeFill="background1"/>
            <w:vAlign w:val="center"/>
          </w:tcPr>
          <w:p w:rsidR="00227A31" w:rsidRPr="00C57F37" w:rsidRDefault="00227A31" w:rsidP="00227A31">
            <w:pPr>
              <w:pStyle w:val="Default"/>
              <w:jc w:val="center"/>
              <w:rPr>
                <w:rFonts w:ascii="Comic Sans MS" w:hAnsi="Comic Sans MS" w:cstheme="minorHAnsi"/>
                <w:b/>
                <w:color w:val="ED7D31" w:themeColor="accent2"/>
                <w:sz w:val="32"/>
                <w:szCs w:val="32"/>
              </w:rPr>
            </w:pPr>
            <w:r w:rsidRPr="00C57F37">
              <w:rPr>
                <w:rFonts w:ascii="Comic Sans MS" w:hAnsi="Comic Sans MS" w:cstheme="minorHAnsi"/>
                <w:b/>
                <w:color w:val="auto"/>
                <w:sz w:val="32"/>
                <w:szCs w:val="32"/>
              </w:rPr>
              <w:t>Key Vocabulary and Definitions</w:t>
            </w:r>
          </w:p>
        </w:tc>
      </w:tr>
      <w:tr w:rsidR="00227A31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227A31" w:rsidRPr="00F5145F" w:rsidRDefault="00F5145F" w:rsidP="00227A31">
            <w:pPr>
              <w:rPr>
                <w:rFonts w:ascii="Comic Sans MS" w:hAnsi="Comic Sans MS"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Amphibian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227A31" w:rsidRPr="00F5145F" w:rsidRDefault="00F5145F" w:rsidP="00F5145F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cold-blooded</w:t>
            </w:r>
            <w:r w:rsidR="0042646C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vertebrate animal that includes</w:t>
            </w: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frogs, toads, n</w:t>
            </w:r>
            <w:r w:rsidR="0042646C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ewts and salamanders</w:t>
            </w: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227A31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227A31" w:rsidRPr="00F5145F" w:rsidRDefault="00F5145F" w:rsidP="00227A31">
            <w:pPr>
              <w:rPr>
                <w:rFonts w:ascii="Comic Sans MS" w:hAnsi="Comic Sans MS" w:cstheme="minorHAnsi"/>
                <w:color w:val="70AD47" w:themeColor="accent6"/>
                <w:sz w:val="28"/>
                <w:szCs w:val="28"/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Asexual reproduction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227A31" w:rsidRPr="00F5145F" w:rsidRDefault="00F5145F" w:rsidP="00F5145F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Offspring get genes from one parent so are clones of their parents.</w:t>
            </w:r>
          </w:p>
        </w:tc>
      </w:tr>
      <w:tr w:rsidR="00227A31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227A31" w:rsidRPr="008851F2" w:rsidRDefault="00F5145F" w:rsidP="00227A31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851F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Bird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227A31" w:rsidRPr="00F5145F" w:rsidRDefault="00F5145F" w:rsidP="0042646C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 warm-blooded egg-laying vertebrate animal </w:t>
            </w:r>
            <w:r w:rsidR="0042646C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with</w:t>
            </w: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feathers, wings, a beak and typically able to fly</w:t>
            </w:r>
            <w: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227A31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227A31" w:rsidRPr="008851F2" w:rsidRDefault="008851F2" w:rsidP="00227A31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851F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Fertilise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227A31" w:rsidRPr="00F5145F" w:rsidRDefault="008851F2" w:rsidP="00F5145F">
            <w:pPr>
              <w:rPr>
                <w:rFonts w:ascii="Comic Sans MS" w:hAnsi="Comic Sans MS"/>
                <w:noProof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noProof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action of fusing the male and female sex cells in order to develop an egg.</w:t>
            </w:r>
          </w:p>
        </w:tc>
      </w:tr>
      <w:tr w:rsidR="00227A31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227A31" w:rsidRPr="008851F2" w:rsidRDefault="00F5145F" w:rsidP="00227A31">
            <w:pPr>
              <w:pStyle w:val="Default"/>
              <w:rPr>
                <w:rFonts w:ascii="Comic Sans MS" w:hAnsi="Comic Sans MS" w:cstheme="minorHAnsi"/>
                <w:color w:val="70AD47" w:themeColor="accent6"/>
                <w:sz w:val="20"/>
                <w:szCs w:val="20"/>
              </w:rPr>
            </w:pPr>
            <w:r w:rsidRPr="008851F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Insect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227A31" w:rsidRPr="00F5145F" w:rsidRDefault="00F5145F" w:rsidP="00F5145F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small animal that has six legs and generally one or two pairs of wings</w:t>
            </w:r>
            <w: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8851F2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8851F2" w:rsidRPr="008851F2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851F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Life cycle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8851F2" w:rsidRPr="00F5145F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series of changes in the life of an organism including reproduction</w:t>
            </w:r>
            <w: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8851F2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8851F2" w:rsidRPr="008851F2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851F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Mammal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8851F2" w:rsidRPr="00F5145F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warm-</w:t>
            </w:r>
            <w:r w:rsidR="0042646C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blooded vertebrate animal with hair or fur, females produce</w:t>
            </w: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milk for young and typically giving birth to live young</w:t>
            </w:r>
            <w: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8851F2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8851F2" w:rsidRPr="008851F2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851F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Metamorphosis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8851F2" w:rsidRPr="00F5145F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process of transformation from an immature form to an adult form in two or more distinct stages</w:t>
            </w:r>
            <w: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8851F2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8851F2" w:rsidRPr="008851F2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851F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Pollination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8851F2" w:rsidRPr="00F5145F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transfer of pollen to a stigma to allow fertilisation.</w:t>
            </w:r>
          </w:p>
        </w:tc>
      </w:tr>
      <w:tr w:rsidR="008851F2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8851F2" w:rsidRPr="008851F2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Reproduction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8851F2" w:rsidRPr="00F5145F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process of new living things being made.</w:t>
            </w:r>
          </w:p>
        </w:tc>
      </w:tr>
      <w:tr w:rsidR="008851F2" w:rsidRPr="00C57F37" w:rsidTr="008851F2">
        <w:trPr>
          <w:trHeight w:val="420"/>
        </w:trPr>
        <w:tc>
          <w:tcPr>
            <w:tcW w:w="1716" w:type="dxa"/>
            <w:shd w:val="clear" w:color="auto" w:fill="FFFFFF" w:themeFill="background1"/>
            <w:vAlign w:val="center"/>
          </w:tcPr>
          <w:p w:rsidR="008851F2" w:rsidRPr="008851F2" w:rsidRDefault="008851F2" w:rsidP="008851F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851F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Sexual reproduction</w:t>
            </w:r>
          </w:p>
        </w:tc>
        <w:tc>
          <w:tcPr>
            <w:tcW w:w="4431" w:type="dxa"/>
            <w:shd w:val="clear" w:color="auto" w:fill="FFFFFF" w:themeFill="background1"/>
            <w:vAlign w:val="center"/>
          </w:tcPr>
          <w:p w:rsidR="008851F2" w:rsidRPr="00F5145F" w:rsidRDefault="008851F2" w:rsidP="0042646C">
            <w:pP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</w:t>
            </w:r>
            <w:r w:rsidR="0042646C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ffspring get genes from both male</w:t>
            </w: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</w:t>
            </w:r>
            <w:r w:rsidR="0042646C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female</w:t>
            </w:r>
            <w:r w:rsidRPr="00F5145F"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inheriting a mix of features from both</w:t>
            </w:r>
            <w:r>
              <w:rPr>
                <w:rFonts w:ascii="Comic Sans MS" w:hAnsi="Comic Sans MS"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</w:tbl>
    <w:p w:rsidR="00582919" w:rsidRPr="00243706" w:rsidRDefault="006215B5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98414F7" wp14:editId="4B250851">
            <wp:simplePos x="0" y="0"/>
            <wp:positionH relativeFrom="margin">
              <wp:posOffset>4350915</wp:posOffset>
            </wp:positionH>
            <wp:positionV relativeFrom="paragraph">
              <wp:posOffset>221539</wp:posOffset>
            </wp:positionV>
            <wp:extent cx="5164399" cy="5595582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7590" cy="559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6758" w:rsidRDefault="00582919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  <w:r w:rsidRPr="0040535E">
        <w:rPr>
          <w:rFonts w:ascii="Comic Sans MS" w:hAnsi="Comic Sans MS"/>
          <w:noProof/>
          <w:sz w:val="18"/>
          <w:szCs w:val="18"/>
          <w:u w:val="single"/>
          <w:lang w:eastAsia="en-GB"/>
        </w:rPr>
        <w:t xml:space="preserve"> </w:t>
      </w: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Default="006215B5" w:rsidP="00836758">
      <w:pPr>
        <w:rPr>
          <w:rFonts w:ascii="Comic Sans MS" w:hAnsi="Comic Sans MS"/>
          <w:noProof/>
          <w:sz w:val="18"/>
          <w:szCs w:val="18"/>
          <w:u w:val="single"/>
          <w:lang w:eastAsia="en-GB"/>
        </w:rPr>
      </w:pPr>
    </w:p>
    <w:p w:rsidR="006215B5" w:rsidRPr="00243706" w:rsidRDefault="006215B5" w:rsidP="00836758">
      <w:pPr>
        <w:rPr>
          <w:rFonts w:ascii="Comic Sans MS" w:hAnsi="Comic Sans MS"/>
          <w:sz w:val="18"/>
          <w:szCs w:val="18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1353763</wp:posOffset>
            </wp:positionH>
            <wp:positionV relativeFrom="paragraph">
              <wp:posOffset>2220472</wp:posOffset>
            </wp:positionV>
            <wp:extent cx="5745558" cy="1001120"/>
            <wp:effectExtent l="1016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45558" cy="100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A6DF3A7" wp14:editId="27291946">
            <wp:simplePos x="0" y="0"/>
            <wp:positionH relativeFrom="margin">
              <wp:posOffset>4259570</wp:posOffset>
            </wp:positionH>
            <wp:positionV relativeFrom="paragraph">
              <wp:posOffset>567367</wp:posOffset>
            </wp:positionV>
            <wp:extent cx="5722743" cy="4328610"/>
            <wp:effectExtent l="0" t="7620" r="381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22743" cy="4328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45C244D" wp14:editId="6DE9714A">
            <wp:simplePos x="0" y="0"/>
            <wp:positionH relativeFrom="margin">
              <wp:posOffset>-1236866</wp:posOffset>
            </wp:positionH>
            <wp:positionV relativeFrom="paragraph">
              <wp:posOffset>1112454</wp:posOffset>
            </wp:positionV>
            <wp:extent cx="6099762" cy="3290788"/>
            <wp:effectExtent l="0" t="5397" r="0" b="0"/>
            <wp:wrapNone/>
            <wp:docPr id="5" name="Picture 5" descr="Image result for parts of a plant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arts of a plant ks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15231" cy="3299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15B5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227A31"/>
    <w:rsid w:val="00243706"/>
    <w:rsid w:val="002B189B"/>
    <w:rsid w:val="002C101B"/>
    <w:rsid w:val="0040535E"/>
    <w:rsid w:val="0042646C"/>
    <w:rsid w:val="004C4363"/>
    <w:rsid w:val="00582919"/>
    <w:rsid w:val="005A2698"/>
    <w:rsid w:val="006215B5"/>
    <w:rsid w:val="006505B3"/>
    <w:rsid w:val="00663E1A"/>
    <w:rsid w:val="007D11AC"/>
    <w:rsid w:val="007E60CA"/>
    <w:rsid w:val="008137C9"/>
    <w:rsid w:val="00836758"/>
    <w:rsid w:val="008851F2"/>
    <w:rsid w:val="00982B61"/>
    <w:rsid w:val="00A513CE"/>
    <w:rsid w:val="00A76E34"/>
    <w:rsid w:val="00B344F5"/>
    <w:rsid w:val="00B844BF"/>
    <w:rsid w:val="00C57F37"/>
    <w:rsid w:val="00D7333D"/>
    <w:rsid w:val="00ED7058"/>
    <w:rsid w:val="00F42619"/>
    <w:rsid w:val="00F5145F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EC3CF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3</cp:revision>
  <cp:lastPrinted>2019-07-09T16:45:00Z</cp:lastPrinted>
  <dcterms:created xsi:type="dcterms:W3CDTF">2020-05-04T11:50:00Z</dcterms:created>
  <dcterms:modified xsi:type="dcterms:W3CDTF">2022-05-16T14:59:00Z</dcterms:modified>
</cp:coreProperties>
</file>